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E9" w:rsidRDefault="007077E9" w:rsidP="007077E9">
      <w:r>
        <w:rPr>
          <w:b/>
        </w:rPr>
        <w:t>Besinnlicher Impuls, 15.6.</w:t>
      </w:r>
      <w:r w:rsidR="00DA1523">
        <w:rPr>
          <w:b/>
        </w:rPr>
        <w:t>2017</w:t>
      </w:r>
      <w:r>
        <w:rPr>
          <w:b/>
        </w:rPr>
        <w:t xml:space="preserve">, ca. 20.00 Uhr, Abschlussfeier zur Verleihung der Fachhochschulreife, </w:t>
      </w:r>
      <w:proofErr w:type="spellStart"/>
      <w:r>
        <w:rPr>
          <w:b/>
        </w:rPr>
        <w:t>Alando</w:t>
      </w:r>
      <w:proofErr w:type="spellEnd"/>
      <w:r>
        <w:rPr>
          <w:b/>
        </w:rPr>
        <w:t xml:space="preserve">-Palais, Osnabrück </w:t>
      </w:r>
      <w:r w:rsidRPr="00AE66B8">
        <w:t>(P</w:t>
      </w:r>
      <w:r w:rsidR="00D36DD6">
        <w:t>lanungsstand 15</w:t>
      </w:r>
      <w:r>
        <w:t>.6.2017)</w:t>
      </w:r>
    </w:p>
    <w:p w:rsidR="007077E9" w:rsidRDefault="007077E9" w:rsidP="007077E9">
      <w:r w:rsidRPr="00A5236F">
        <w:rPr>
          <w:b/>
        </w:rPr>
        <w:t>Technik:</w:t>
      </w:r>
      <w:r w:rsidRPr="00A5236F">
        <w:rPr>
          <w:b/>
        </w:rPr>
        <w:br/>
      </w:r>
      <w:r>
        <w:t>S</w:t>
      </w:r>
      <w:r w:rsidR="00DA1523">
        <w:t>., Kontaktdaten</w:t>
      </w:r>
    </w:p>
    <w:p w:rsidR="007077E9" w:rsidRDefault="007077E9" w:rsidP="007077E9">
      <w:r w:rsidRPr="00D74F1E">
        <w:rPr>
          <w:b/>
        </w:rPr>
        <w:t>Vorbereitungsteam</w:t>
      </w:r>
      <w:r w:rsidRPr="003056B0">
        <w:rPr>
          <w:b/>
        </w:rPr>
        <w:t>:</w:t>
      </w:r>
      <w:r>
        <w:rPr>
          <w:b/>
        </w:rPr>
        <w:br/>
      </w:r>
      <w:r>
        <w:t>H</w:t>
      </w:r>
      <w:r w:rsidR="00DA1523">
        <w:t xml:space="preserve">., E., J., </w:t>
      </w:r>
      <w:r>
        <w:t>Dr. Mareike Klekamp</w:t>
      </w:r>
      <w:r w:rsidR="00DA1523">
        <w:t xml:space="preserve">, </w:t>
      </w:r>
      <w:r>
        <w:t>D</w:t>
      </w:r>
      <w:r w:rsidR="00DA1523">
        <w:t>., jeweils Kontaktdaten</w:t>
      </w:r>
    </w:p>
    <w:p w:rsidR="007077E9" w:rsidRPr="00A5236F" w:rsidRDefault="007077E9" w:rsidP="007077E9">
      <w:pPr>
        <w:rPr>
          <w:b/>
        </w:rPr>
      </w:pPr>
      <w:r w:rsidRPr="00A5236F">
        <w:rPr>
          <w:b/>
        </w:rPr>
        <w:t>Ausstattung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2"/>
        <w:gridCol w:w="3927"/>
        <w:gridCol w:w="962"/>
        <w:gridCol w:w="1734"/>
        <w:gridCol w:w="1705"/>
      </w:tblGrid>
      <w:tr w:rsidR="007077E9" w:rsidTr="00D36DD6">
        <w:tc>
          <w:tcPr>
            <w:tcW w:w="4747" w:type="dxa"/>
            <w:gridSpan w:val="2"/>
          </w:tcPr>
          <w:p w:rsidR="007077E9" w:rsidRDefault="007077E9" w:rsidP="00F55BC3">
            <w:pPr>
              <w:pStyle w:val="Listenabsatz"/>
              <w:numPr>
                <w:ilvl w:val="0"/>
                <w:numId w:val="1"/>
              </w:numPr>
            </w:pPr>
            <w:r>
              <w:t>Notebooks (H</w:t>
            </w:r>
            <w:r w:rsidR="00DA1523">
              <w:t>.</w:t>
            </w:r>
            <w:bookmarkStart w:id="0" w:name="_GoBack"/>
            <w:bookmarkEnd w:id="0"/>
            <w:r>
              <w:t>/Klekamp) mit Download Lied plus Video</w:t>
            </w:r>
          </w:p>
          <w:p w:rsidR="007077E9" w:rsidRDefault="00DA1523" w:rsidP="00F55BC3">
            <w:pPr>
              <w:pStyle w:val="Listenabsatz"/>
              <w:numPr>
                <w:ilvl w:val="0"/>
                <w:numId w:val="1"/>
              </w:numPr>
            </w:pPr>
            <w:r>
              <w:t>Stativ für Mikro vor Gitarre</w:t>
            </w:r>
          </w:p>
          <w:p w:rsidR="007077E9" w:rsidRDefault="007077E9" w:rsidP="007077E9">
            <w:pPr>
              <w:pStyle w:val="Listenabsatz"/>
              <w:numPr>
                <w:ilvl w:val="0"/>
                <w:numId w:val="1"/>
              </w:numPr>
            </w:pPr>
            <w:r>
              <w:t xml:space="preserve">Seifenblasen Anlage </w:t>
            </w:r>
            <w:proofErr w:type="spellStart"/>
            <w:r>
              <w:t>Alando</w:t>
            </w:r>
            <w:proofErr w:type="spellEnd"/>
          </w:p>
        </w:tc>
        <w:tc>
          <w:tcPr>
            <w:tcW w:w="4747" w:type="dxa"/>
            <w:gridSpan w:val="3"/>
          </w:tcPr>
          <w:p w:rsidR="007077E9" w:rsidRDefault="00DA1523" w:rsidP="00DA1523">
            <w:pPr>
              <w:pStyle w:val="Listenabsatz"/>
              <w:numPr>
                <w:ilvl w:val="0"/>
                <w:numId w:val="1"/>
              </w:numPr>
            </w:pPr>
            <w:r>
              <w:t>Ggf. Han</w:t>
            </w:r>
            <w:r w:rsidR="007077E9">
              <w:t>dys einschalten</w:t>
            </w:r>
          </w:p>
        </w:tc>
      </w:tr>
      <w:tr w:rsidR="007077E9" w:rsidTr="00D36DD6">
        <w:tc>
          <w:tcPr>
            <w:tcW w:w="1242" w:type="dxa"/>
          </w:tcPr>
          <w:p w:rsidR="007077E9" w:rsidRDefault="007077E9" w:rsidP="00F55BC3">
            <w:r>
              <w:t>Phase</w:t>
            </w:r>
          </w:p>
        </w:tc>
        <w:tc>
          <w:tcPr>
            <w:tcW w:w="4820" w:type="dxa"/>
            <w:gridSpan w:val="2"/>
          </w:tcPr>
          <w:p w:rsidR="007077E9" w:rsidRDefault="007077E9" w:rsidP="00F55BC3">
            <w:r>
              <w:t>Inhalt</w:t>
            </w:r>
          </w:p>
        </w:tc>
        <w:tc>
          <w:tcPr>
            <w:tcW w:w="1570" w:type="dxa"/>
          </w:tcPr>
          <w:p w:rsidR="007077E9" w:rsidRDefault="007077E9" w:rsidP="00F55BC3">
            <w:r>
              <w:t>Team</w:t>
            </w:r>
          </w:p>
        </w:tc>
        <w:tc>
          <w:tcPr>
            <w:tcW w:w="1570" w:type="dxa"/>
          </w:tcPr>
          <w:p w:rsidR="007077E9" w:rsidRPr="00D36DD6" w:rsidRDefault="007077E9" w:rsidP="007077E9">
            <w:pPr>
              <w:rPr>
                <w:b/>
                <w:sz w:val="28"/>
                <w:szCs w:val="28"/>
              </w:rPr>
            </w:pPr>
            <w:r w:rsidRPr="00D36DD6">
              <w:rPr>
                <w:b/>
                <w:sz w:val="28"/>
                <w:szCs w:val="28"/>
              </w:rPr>
              <w:t xml:space="preserve">Technik </w:t>
            </w:r>
            <w:proofErr w:type="spellStart"/>
            <w:r w:rsidRPr="00D36DD6">
              <w:rPr>
                <w:b/>
                <w:sz w:val="28"/>
                <w:szCs w:val="28"/>
              </w:rPr>
              <w:t>Alando</w:t>
            </w:r>
            <w:proofErr w:type="spellEnd"/>
          </w:p>
        </w:tc>
      </w:tr>
      <w:tr w:rsidR="007077E9" w:rsidTr="00D36DD6">
        <w:tc>
          <w:tcPr>
            <w:tcW w:w="1242" w:type="dxa"/>
          </w:tcPr>
          <w:p w:rsidR="007077E9" w:rsidRDefault="007077E9" w:rsidP="00F55BC3">
            <w:r>
              <w:t>Hinführung</w:t>
            </w:r>
          </w:p>
        </w:tc>
        <w:tc>
          <w:tcPr>
            <w:tcW w:w="4820" w:type="dxa"/>
            <w:gridSpan w:val="2"/>
          </w:tcPr>
          <w:p w:rsidR="007077E9" w:rsidRDefault="007077E9" w:rsidP="00F55BC3">
            <w:r>
              <w:t xml:space="preserve">Zwei-drei Sätze </w:t>
            </w:r>
          </w:p>
          <w:p w:rsidR="007077E9" w:rsidRDefault="007077E9" w:rsidP="00F55BC3">
            <w:r>
              <w:t>Sehr geehrte Damen und Herren,</w:t>
            </w:r>
          </w:p>
          <w:p w:rsidR="007077E9" w:rsidRDefault="007077E9" w:rsidP="00F55BC3">
            <w:r>
              <w:t>….</w:t>
            </w:r>
          </w:p>
          <w:p w:rsidR="007077E9" w:rsidRDefault="007077E9" w:rsidP="00F55BC3">
            <w:r>
              <w:t>Im Namen des Vorbereitungsteams</w:t>
            </w:r>
          </w:p>
        </w:tc>
        <w:tc>
          <w:tcPr>
            <w:tcW w:w="1570" w:type="dxa"/>
          </w:tcPr>
          <w:p w:rsidR="007077E9" w:rsidRDefault="007077E9" w:rsidP="00F55BC3">
            <w:r>
              <w:t>Text verfassen Klekamp</w:t>
            </w:r>
          </w:p>
          <w:p w:rsidR="007077E9" w:rsidRDefault="007077E9" w:rsidP="00F55BC3">
            <w:r>
              <w:t>Lesen</w:t>
            </w:r>
          </w:p>
          <w:p w:rsidR="007077E9" w:rsidRDefault="007077E9" w:rsidP="00F55BC3">
            <w:r>
              <w:t>Klekamp/Schüler</w:t>
            </w:r>
          </w:p>
        </w:tc>
        <w:tc>
          <w:tcPr>
            <w:tcW w:w="1570" w:type="dxa"/>
          </w:tcPr>
          <w:p w:rsidR="007077E9" w:rsidRPr="00D36DD6" w:rsidRDefault="007077E9" w:rsidP="00F55BC3">
            <w:pPr>
              <w:rPr>
                <w:b/>
                <w:sz w:val="28"/>
                <w:szCs w:val="28"/>
              </w:rPr>
            </w:pPr>
            <w:r w:rsidRPr="00D36DD6">
              <w:rPr>
                <w:b/>
                <w:sz w:val="28"/>
                <w:szCs w:val="28"/>
              </w:rPr>
              <w:t>Mikro</w:t>
            </w:r>
          </w:p>
        </w:tc>
      </w:tr>
      <w:tr w:rsidR="007077E9" w:rsidRPr="00D96FD7" w:rsidTr="00D36DD6">
        <w:tc>
          <w:tcPr>
            <w:tcW w:w="1242" w:type="dxa"/>
          </w:tcPr>
          <w:p w:rsidR="007077E9" w:rsidRDefault="007077E9" w:rsidP="00F55BC3">
            <w:proofErr w:type="spellStart"/>
            <w:r>
              <w:t>Youtube</w:t>
            </w:r>
            <w:proofErr w:type="spellEnd"/>
            <w:r>
              <w:t xml:space="preserve"> Video</w:t>
            </w:r>
          </w:p>
          <w:p w:rsidR="007077E9" w:rsidRDefault="007077E9" w:rsidP="00F55BC3">
            <w:r>
              <w:t>Lied</w:t>
            </w:r>
          </w:p>
          <w:p w:rsidR="007077E9" w:rsidRDefault="007077E9" w:rsidP="00F55BC3">
            <w:r>
              <w:t>(3,3min)</w:t>
            </w:r>
          </w:p>
        </w:tc>
        <w:tc>
          <w:tcPr>
            <w:tcW w:w="4820" w:type="dxa"/>
            <w:gridSpan w:val="2"/>
          </w:tcPr>
          <w:p w:rsidR="007077E9" w:rsidRDefault="007077E9" w:rsidP="00F55BC3">
            <w:proofErr w:type="spellStart"/>
            <w:r>
              <w:t>Wincent</w:t>
            </w:r>
            <w:proofErr w:type="spellEnd"/>
            <w:r>
              <w:t xml:space="preserve"> </w:t>
            </w:r>
            <w:proofErr w:type="spellStart"/>
            <w:r>
              <w:t>Weiss</w:t>
            </w:r>
            <w:proofErr w:type="spellEnd"/>
          </w:p>
          <w:p w:rsidR="007077E9" w:rsidRDefault="007077E9" w:rsidP="00F55BC3">
            <w:r>
              <w:t>Feuerwerk</w:t>
            </w:r>
          </w:p>
          <w:p w:rsidR="007077E9" w:rsidRDefault="007077E9" w:rsidP="00F55BC3">
            <w:r>
              <w:t xml:space="preserve">Videoeinspielung </w:t>
            </w:r>
            <w:hyperlink r:id="rId6" w:tgtFrame="_blank" w:history="1">
              <w:r>
                <w:rPr>
                  <w:rStyle w:val="Hyperlink"/>
                </w:rPr>
                <w:t>https://www.youtube.com/watch?v=1apku0pVDeE</w:t>
              </w:r>
            </w:hyperlink>
            <w:r>
              <w:t>:</w:t>
            </w:r>
          </w:p>
          <w:p w:rsidR="007077E9" w:rsidRDefault="007077E9" w:rsidP="007077E9">
            <w:r>
              <w:t>viele Fotos, Kindheit, Strand, Liebesschlösser, asiatische Tempel… Mutter, das Kind in die Luft wirft…</w:t>
            </w:r>
          </w:p>
          <w:p w:rsidR="008B709C" w:rsidRPr="00D96FD7" w:rsidRDefault="008B709C" w:rsidP="007077E9"/>
        </w:tc>
        <w:tc>
          <w:tcPr>
            <w:tcW w:w="1570" w:type="dxa"/>
          </w:tcPr>
          <w:p w:rsidR="00DA1523" w:rsidRDefault="007077E9" w:rsidP="00F55BC3">
            <w:r w:rsidRPr="00D36DD6">
              <w:t xml:space="preserve">Notebook </w:t>
            </w:r>
          </w:p>
          <w:p w:rsidR="007077E9" w:rsidRPr="00D36DD6" w:rsidRDefault="00DA1523" w:rsidP="00F55BC3">
            <w:r>
              <w:t>H.</w:t>
            </w:r>
          </w:p>
          <w:p w:rsidR="007077E9" w:rsidRPr="00D36DD6" w:rsidRDefault="007077E9" w:rsidP="00F55BC3"/>
          <w:p w:rsidR="007077E9" w:rsidRPr="00D36DD6" w:rsidRDefault="007077E9" w:rsidP="00F55BC3">
            <w:r w:rsidRPr="00D36DD6">
              <w:t>Gitarre D</w:t>
            </w:r>
            <w:r w:rsidR="00DA1523">
              <w:t>.</w:t>
            </w:r>
          </w:p>
          <w:p w:rsidR="007077E9" w:rsidRPr="00D36DD6" w:rsidRDefault="007077E9" w:rsidP="00F55BC3"/>
          <w:p w:rsidR="007077E9" w:rsidRPr="00D36DD6" w:rsidRDefault="007077E9" w:rsidP="00F55BC3">
            <w:r w:rsidRPr="00D36DD6">
              <w:t>Gesang</w:t>
            </w:r>
          </w:p>
          <w:p w:rsidR="007077E9" w:rsidRPr="00D36DD6" w:rsidRDefault="007077E9" w:rsidP="00DA1523">
            <w:r w:rsidRPr="00D36DD6">
              <w:t>H</w:t>
            </w:r>
            <w:r w:rsidR="00DA1523">
              <w:t>.</w:t>
            </w:r>
            <w:r w:rsidRPr="00D36DD6">
              <w:t xml:space="preserve"> und J</w:t>
            </w:r>
            <w:r w:rsidR="00DA1523">
              <w:t>.</w:t>
            </w:r>
          </w:p>
        </w:tc>
        <w:tc>
          <w:tcPr>
            <w:tcW w:w="1570" w:type="dxa"/>
          </w:tcPr>
          <w:p w:rsidR="007077E9" w:rsidRPr="00D36DD6" w:rsidRDefault="007077E9" w:rsidP="00F55BC3">
            <w:pPr>
              <w:rPr>
                <w:b/>
                <w:sz w:val="28"/>
                <w:szCs w:val="28"/>
              </w:rPr>
            </w:pPr>
          </w:p>
        </w:tc>
      </w:tr>
      <w:tr w:rsidR="007077E9" w:rsidTr="00D36DD6">
        <w:tc>
          <w:tcPr>
            <w:tcW w:w="1242" w:type="dxa"/>
          </w:tcPr>
          <w:p w:rsidR="007077E9" w:rsidRDefault="007077E9" w:rsidP="00F55BC3">
            <w:r>
              <w:t>Ansprache</w:t>
            </w:r>
          </w:p>
          <w:p w:rsidR="007077E9" w:rsidRDefault="007077E9" w:rsidP="00F55BC3">
            <w:r>
              <w:t>Rückblick und Blick in Zukunft</w:t>
            </w:r>
          </w:p>
        </w:tc>
        <w:tc>
          <w:tcPr>
            <w:tcW w:w="4820" w:type="dxa"/>
            <w:gridSpan w:val="2"/>
          </w:tcPr>
          <w:p w:rsidR="007077E9" w:rsidRDefault="007077E9" w:rsidP="00F55BC3">
            <w:r>
              <w:t xml:space="preserve">Feuerwerke, die </w:t>
            </w:r>
            <w:proofErr w:type="spellStart"/>
            <w:r>
              <w:t>Sus</w:t>
            </w:r>
            <w:proofErr w:type="spellEnd"/>
            <w:r>
              <w:t xml:space="preserve"> an den BBS am </w:t>
            </w:r>
            <w:proofErr w:type="spellStart"/>
            <w:r>
              <w:t>Schölerberg</w:t>
            </w:r>
            <w:proofErr w:type="spellEnd"/>
            <w:r>
              <w:t xml:space="preserve"> erlebt haben</w:t>
            </w:r>
          </w:p>
          <w:p w:rsidR="007077E9" w:rsidRDefault="007077E9" w:rsidP="007077E9">
            <w:pPr>
              <w:pStyle w:val="Listenabsatz"/>
              <w:numPr>
                <w:ilvl w:val="0"/>
                <w:numId w:val="3"/>
              </w:numPr>
            </w:pPr>
            <w:r>
              <w:t>...</w:t>
            </w:r>
            <w:proofErr w:type="spellStart"/>
            <w:r>
              <w:t>Teamtag</w:t>
            </w:r>
            <w:proofErr w:type="spellEnd"/>
            <w:r>
              <w:t xml:space="preserve"> im </w:t>
            </w:r>
            <w:proofErr w:type="spellStart"/>
            <w:r>
              <w:t>Schölerberg</w:t>
            </w:r>
            <w:proofErr w:type="spellEnd"/>
            <w:r>
              <w:t>-Wald (Erlebnispädagogik)</w:t>
            </w:r>
          </w:p>
          <w:p w:rsidR="007077E9" w:rsidRDefault="007077E9" w:rsidP="007077E9">
            <w:pPr>
              <w:pStyle w:val="Listenabsatz"/>
              <w:numPr>
                <w:ilvl w:val="0"/>
                <w:numId w:val="3"/>
              </w:numPr>
            </w:pPr>
            <w:r>
              <w:t>an Stunden: Rechtswissen…Religion, Gottesdienstgestaltung mit Frau Klein</w:t>
            </w:r>
          </w:p>
          <w:p w:rsidR="007077E9" w:rsidRDefault="007077E9" w:rsidP="007077E9">
            <w:pPr>
              <w:pStyle w:val="Listenabsatz"/>
              <w:numPr>
                <w:ilvl w:val="0"/>
                <w:numId w:val="3"/>
              </w:numPr>
            </w:pPr>
            <w:r>
              <w:t>…Klassenfahrt</w:t>
            </w:r>
          </w:p>
          <w:p w:rsidR="007077E9" w:rsidRDefault="007077E9" w:rsidP="007077E9">
            <w:pPr>
              <w:pStyle w:val="Listenabsatz"/>
              <w:numPr>
                <w:ilvl w:val="0"/>
                <w:numId w:val="3"/>
              </w:numPr>
            </w:pPr>
            <w:r>
              <w:t>Prüfungsaufgaben, vor allem Antworten</w:t>
            </w:r>
          </w:p>
          <w:p w:rsidR="007077E9" w:rsidRDefault="007077E9" w:rsidP="007077E9">
            <w:pPr>
              <w:pStyle w:val="Listenabsatz"/>
              <w:numPr>
                <w:ilvl w:val="0"/>
                <w:numId w:val="3"/>
              </w:numPr>
            </w:pPr>
            <w:r>
              <w:t>Freundschaften Beziehungen</w:t>
            </w:r>
          </w:p>
          <w:p w:rsidR="007077E9" w:rsidRDefault="007077E9" w:rsidP="007077E9">
            <w:pPr>
              <w:pStyle w:val="Listenabsatz"/>
              <w:numPr>
                <w:ilvl w:val="0"/>
                <w:numId w:val="3"/>
              </w:numPr>
            </w:pPr>
            <w:r>
              <w:t>Abschlussaktionen</w:t>
            </w:r>
          </w:p>
          <w:p w:rsidR="008B709C" w:rsidRDefault="007077E9" w:rsidP="00D36DD6">
            <w:pPr>
              <w:pStyle w:val="Listenabsatz"/>
              <w:numPr>
                <w:ilvl w:val="0"/>
                <w:numId w:val="3"/>
              </w:numPr>
            </w:pPr>
            <w:r>
              <w:t>…..Wünsche für die Zukunft</w:t>
            </w:r>
          </w:p>
        </w:tc>
        <w:tc>
          <w:tcPr>
            <w:tcW w:w="1570" w:type="dxa"/>
          </w:tcPr>
          <w:p w:rsidR="007077E9" w:rsidRDefault="007077E9" w:rsidP="00F55BC3">
            <w:r>
              <w:t>Text</w:t>
            </w:r>
          </w:p>
          <w:p w:rsidR="007077E9" w:rsidRDefault="007077E9" w:rsidP="00F55BC3">
            <w:r>
              <w:t xml:space="preserve">Klekamp </w:t>
            </w:r>
          </w:p>
          <w:p w:rsidR="007077E9" w:rsidRDefault="007077E9" w:rsidP="00F55BC3"/>
          <w:p w:rsidR="007077E9" w:rsidRDefault="007077E9" w:rsidP="00F55BC3">
            <w:r>
              <w:t xml:space="preserve">Vorlesen ggf. mit </w:t>
            </w:r>
          </w:p>
          <w:p w:rsidR="007077E9" w:rsidRDefault="007077E9" w:rsidP="00F55BC3">
            <w:r>
              <w:t>Schüler/in</w:t>
            </w:r>
          </w:p>
          <w:p w:rsidR="007077E9" w:rsidRDefault="007077E9" w:rsidP="00F55BC3"/>
        </w:tc>
        <w:tc>
          <w:tcPr>
            <w:tcW w:w="1570" w:type="dxa"/>
          </w:tcPr>
          <w:p w:rsidR="007077E9" w:rsidRPr="00D36DD6" w:rsidRDefault="007077E9" w:rsidP="00F55BC3">
            <w:pPr>
              <w:rPr>
                <w:b/>
                <w:sz w:val="28"/>
                <w:szCs w:val="28"/>
              </w:rPr>
            </w:pPr>
          </w:p>
          <w:p w:rsidR="007077E9" w:rsidRPr="00D36DD6" w:rsidRDefault="007077E9" w:rsidP="00F55BC3">
            <w:pPr>
              <w:rPr>
                <w:b/>
                <w:sz w:val="28"/>
                <w:szCs w:val="28"/>
              </w:rPr>
            </w:pPr>
          </w:p>
          <w:p w:rsidR="007077E9" w:rsidRPr="00D36DD6" w:rsidRDefault="007077E9" w:rsidP="00F55BC3">
            <w:pPr>
              <w:rPr>
                <w:b/>
                <w:sz w:val="28"/>
                <w:szCs w:val="28"/>
              </w:rPr>
            </w:pPr>
          </w:p>
          <w:p w:rsidR="007077E9" w:rsidRPr="00D36DD6" w:rsidRDefault="007077E9" w:rsidP="00D36DD6">
            <w:pPr>
              <w:rPr>
                <w:b/>
                <w:sz w:val="28"/>
                <w:szCs w:val="28"/>
              </w:rPr>
            </w:pPr>
          </w:p>
        </w:tc>
      </w:tr>
      <w:tr w:rsidR="007077E9" w:rsidRPr="00186C08" w:rsidTr="00D36DD6">
        <w:tc>
          <w:tcPr>
            <w:tcW w:w="1242" w:type="dxa"/>
          </w:tcPr>
          <w:p w:rsidR="007077E9" w:rsidRDefault="007077E9" w:rsidP="00F55BC3">
            <w:r>
              <w:t>Abschluss</w:t>
            </w:r>
          </w:p>
        </w:tc>
        <w:tc>
          <w:tcPr>
            <w:tcW w:w="4820" w:type="dxa"/>
            <w:gridSpan w:val="2"/>
          </w:tcPr>
          <w:p w:rsidR="007077E9" w:rsidRDefault="007077E9" w:rsidP="00F55BC3">
            <w:pPr>
              <w:rPr>
                <w:lang w:val="en-US"/>
              </w:rPr>
            </w:pPr>
          </w:p>
          <w:p w:rsidR="007077E9" w:rsidRDefault="007077E9" w:rsidP="00F55BC3">
            <w:pPr>
              <w:rPr>
                <w:lang w:val="en-US"/>
              </w:rPr>
            </w:pPr>
            <w:r>
              <w:rPr>
                <w:lang w:val="en-US"/>
              </w:rPr>
              <w:t>Chasing cars</w:t>
            </w:r>
          </w:p>
          <w:p w:rsidR="007077E9" w:rsidRPr="001B60C7" w:rsidRDefault="007077E9" w:rsidP="007077E9"/>
        </w:tc>
        <w:tc>
          <w:tcPr>
            <w:tcW w:w="1570" w:type="dxa"/>
          </w:tcPr>
          <w:p w:rsidR="007077E9" w:rsidRDefault="007077E9" w:rsidP="007077E9">
            <w:r>
              <w:t>Gitarre D</w:t>
            </w:r>
            <w:r w:rsidR="00DA1523">
              <w:t>.</w:t>
            </w:r>
          </w:p>
          <w:p w:rsidR="008B709C" w:rsidRPr="00CF16AD" w:rsidRDefault="008B709C" w:rsidP="007077E9"/>
        </w:tc>
        <w:tc>
          <w:tcPr>
            <w:tcW w:w="1570" w:type="dxa"/>
          </w:tcPr>
          <w:p w:rsidR="007077E9" w:rsidRDefault="00D36DD6" w:rsidP="00D36D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Lied </w:t>
            </w:r>
            <w:proofErr w:type="spellStart"/>
            <w:r>
              <w:rPr>
                <w:b/>
                <w:sz w:val="28"/>
                <w:szCs w:val="28"/>
              </w:rPr>
              <w:t>C</w:t>
            </w:r>
            <w:r w:rsidR="007077E9" w:rsidRPr="00D36DD6">
              <w:rPr>
                <w:b/>
                <w:sz w:val="28"/>
                <w:szCs w:val="28"/>
              </w:rPr>
              <w:t>hasing</w:t>
            </w:r>
            <w:proofErr w:type="spellEnd"/>
            <w:r w:rsidR="007077E9" w:rsidRPr="00D36DD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077E9" w:rsidRPr="00D36DD6">
              <w:rPr>
                <w:b/>
                <w:sz w:val="28"/>
                <w:szCs w:val="28"/>
              </w:rPr>
              <w:t>cars</w:t>
            </w:r>
            <w:proofErr w:type="spellEnd"/>
          </w:p>
          <w:p w:rsidR="00D36DD6" w:rsidRPr="00D36DD6" w:rsidRDefault="00D36DD6" w:rsidP="00D36DD6">
            <w:pPr>
              <w:rPr>
                <w:b/>
                <w:sz w:val="28"/>
                <w:szCs w:val="28"/>
              </w:rPr>
            </w:pPr>
            <w:r w:rsidRPr="00D36DD6">
              <w:rPr>
                <w:b/>
                <w:sz w:val="28"/>
                <w:szCs w:val="28"/>
              </w:rPr>
              <w:t>Seifenblasen</w:t>
            </w:r>
          </w:p>
          <w:p w:rsidR="00D36DD6" w:rsidRPr="00D36DD6" w:rsidRDefault="00D36DD6" w:rsidP="00D36DD6">
            <w:pPr>
              <w:rPr>
                <w:b/>
                <w:sz w:val="28"/>
                <w:szCs w:val="28"/>
              </w:rPr>
            </w:pPr>
          </w:p>
        </w:tc>
      </w:tr>
      <w:tr w:rsidR="007077E9" w:rsidRPr="00186C08" w:rsidTr="00D36DD6">
        <w:tc>
          <w:tcPr>
            <w:tcW w:w="1242" w:type="dxa"/>
          </w:tcPr>
          <w:p w:rsidR="007077E9" w:rsidRDefault="008B709C" w:rsidP="00F55BC3">
            <w:r>
              <w:t>Dank</w:t>
            </w:r>
          </w:p>
        </w:tc>
        <w:tc>
          <w:tcPr>
            <w:tcW w:w="4820" w:type="dxa"/>
            <w:gridSpan w:val="2"/>
          </w:tcPr>
          <w:p w:rsidR="007077E9" w:rsidRPr="008B709C" w:rsidRDefault="007077E9" w:rsidP="008B709C">
            <w:r w:rsidRPr="008B709C">
              <w:t>An Team</w:t>
            </w:r>
            <w:r w:rsidR="008B709C" w:rsidRPr="008B709C">
              <w:t xml:space="preserve"> Übergabe an Heseding</w:t>
            </w:r>
          </w:p>
        </w:tc>
        <w:tc>
          <w:tcPr>
            <w:tcW w:w="1570" w:type="dxa"/>
          </w:tcPr>
          <w:p w:rsidR="007077E9" w:rsidRDefault="007077E9" w:rsidP="008B709C">
            <w:r>
              <w:t>Klekamp</w:t>
            </w:r>
          </w:p>
        </w:tc>
        <w:tc>
          <w:tcPr>
            <w:tcW w:w="1570" w:type="dxa"/>
          </w:tcPr>
          <w:p w:rsidR="007077E9" w:rsidRPr="00D36DD6" w:rsidRDefault="007077E9" w:rsidP="00F55BC3">
            <w:pPr>
              <w:rPr>
                <w:b/>
                <w:sz w:val="28"/>
                <w:szCs w:val="28"/>
              </w:rPr>
            </w:pPr>
          </w:p>
        </w:tc>
      </w:tr>
      <w:tr w:rsidR="008B709C" w:rsidRPr="00186C08" w:rsidTr="00D36DD6">
        <w:tc>
          <w:tcPr>
            <w:tcW w:w="1242" w:type="dxa"/>
          </w:tcPr>
          <w:p w:rsidR="008B709C" w:rsidRDefault="008B709C" w:rsidP="00F55BC3">
            <w:r>
              <w:t>Übergabe</w:t>
            </w:r>
          </w:p>
        </w:tc>
        <w:tc>
          <w:tcPr>
            <w:tcW w:w="4820" w:type="dxa"/>
            <w:gridSpan w:val="2"/>
          </w:tcPr>
          <w:p w:rsidR="008B709C" w:rsidRDefault="008B709C" w:rsidP="00F55BC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Zeugnisausgabe</w:t>
            </w:r>
            <w:proofErr w:type="spellEnd"/>
          </w:p>
        </w:tc>
        <w:tc>
          <w:tcPr>
            <w:tcW w:w="1570" w:type="dxa"/>
          </w:tcPr>
          <w:p w:rsidR="008B709C" w:rsidRDefault="008B709C" w:rsidP="00DA1523">
            <w:r>
              <w:t>H</w:t>
            </w:r>
            <w:r w:rsidR="00DA1523">
              <w:t>.</w:t>
            </w:r>
          </w:p>
        </w:tc>
        <w:tc>
          <w:tcPr>
            <w:tcW w:w="1570" w:type="dxa"/>
          </w:tcPr>
          <w:p w:rsidR="008B709C" w:rsidRPr="00D36DD6" w:rsidRDefault="008B709C" w:rsidP="00DA1523">
            <w:pPr>
              <w:rPr>
                <w:b/>
                <w:sz w:val="28"/>
                <w:szCs w:val="28"/>
              </w:rPr>
            </w:pPr>
            <w:r w:rsidRPr="00D36DD6">
              <w:rPr>
                <w:b/>
                <w:sz w:val="28"/>
                <w:szCs w:val="28"/>
              </w:rPr>
              <w:t xml:space="preserve">3 Monitore </w:t>
            </w:r>
            <w:r w:rsidR="00DA1523">
              <w:rPr>
                <w:b/>
                <w:sz w:val="28"/>
                <w:szCs w:val="28"/>
              </w:rPr>
              <w:t>Fotos</w:t>
            </w:r>
          </w:p>
        </w:tc>
      </w:tr>
    </w:tbl>
    <w:p w:rsidR="00D36DD6" w:rsidRDefault="00D36DD6" w:rsidP="0070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36DD6" w:rsidRDefault="00D36DD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 w:type="page"/>
      </w:r>
    </w:p>
    <w:p w:rsidR="007077E9" w:rsidRDefault="007077E9" w:rsidP="00707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Wincent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Weiss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Feuerwerk</w:t>
      </w:r>
    </w:p>
    <w:p w:rsidR="007077E9" w:rsidRPr="006468B4" w:rsidRDefault="007077E9" w:rsidP="00707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Viertel vor - verdammt, schon wieder spät dran!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Ich muss </w:t>
      </w:r>
      <w:proofErr w:type="spellStart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renn'n</w:t>
      </w:r>
      <w:proofErr w:type="spellEnd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, da vorne kommt schon meine Bahn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Ja, ich weiß, es heißt: „Keiner wartet auf dich."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Wir treffen uns im gleichen Laden wie seit </w:t>
      </w:r>
      <w:proofErr w:type="spellStart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Jahr'n</w:t>
      </w:r>
      <w:proofErr w:type="spellEnd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Erzählen uns, was für </w:t>
      </w:r>
      <w:proofErr w:type="spellStart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ein'n</w:t>
      </w:r>
      <w:proofErr w:type="spellEnd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Stress wir haben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Scheiß drauf, Kopf aus, erinnerst du dich?</w:t>
      </w:r>
    </w:p>
    <w:p w:rsidR="007077E9" w:rsidRPr="006468B4" w:rsidRDefault="007077E9" w:rsidP="00707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</w:t>
      </w:r>
      <w:proofErr w:type="spellStart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hab'n</w:t>
      </w:r>
      <w:proofErr w:type="spellEnd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uns mal geschworen: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„</w:t>
      </w:r>
      <w:proofErr w:type="spellStart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Ey</w:t>
      </w:r>
      <w:proofErr w:type="spellEnd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, wir warten nie auf morgen!"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Wir sind doch immer noch dieselben Clowns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Und Helden unserer Welt</w:t>
      </w:r>
    </w:p>
    <w:p w:rsidR="007077E9" w:rsidRPr="006468B4" w:rsidRDefault="007077E9" w:rsidP="00707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Lass uns leben wie ein Feuerwerk, Feuerwerk - oh-oh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Als wenn es nur für heute wär' - oh-oh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Denn dieser Augenblick kommt nie zurück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Lass uns leben wie ein Feuerwerk, Feuerwerk - oh-oh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Die ganze Welt kann uns </w:t>
      </w:r>
      <w:proofErr w:type="spellStart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gehör'n</w:t>
      </w:r>
      <w:proofErr w:type="spellEnd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 oh-oh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Verbrenn'n</w:t>
      </w:r>
      <w:proofErr w:type="spellEnd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Raketen Stück für Stück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Und leben wie ein Feuerwerk, Feuerwerk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Feuerwerk</w:t>
      </w:r>
      <w:proofErr w:type="spellEnd"/>
    </w:p>
    <w:p w:rsidR="007077E9" w:rsidRPr="006468B4" w:rsidRDefault="007077E9" w:rsidP="00707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Augen </w:t>
      </w:r>
      <w:proofErr w:type="spellStart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brenn'n</w:t>
      </w:r>
      <w:proofErr w:type="spellEnd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, doch ich hör' auf mein Gefühl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Geh' noch nicht rein, weil ich nichts verpassen will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Du weiß</w:t>
      </w:r>
      <w:r w:rsidR="008B709C"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auch genau, wir </w:t>
      </w:r>
      <w:proofErr w:type="spellStart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hab'n</w:t>
      </w:r>
      <w:proofErr w:type="spellEnd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 alles nur einmal</w:t>
      </w:r>
    </w:p>
    <w:p w:rsidR="007077E9" w:rsidRPr="006468B4" w:rsidRDefault="007077E9" w:rsidP="00707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</w:t>
      </w:r>
      <w:proofErr w:type="spellStart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hab'n</w:t>
      </w:r>
      <w:proofErr w:type="spellEnd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uns mal geschworen: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„</w:t>
      </w:r>
      <w:proofErr w:type="spellStart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Ey</w:t>
      </w:r>
      <w:proofErr w:type="spellEnd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, wir warten nie auf morgen!"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Wir sind doch immer noch dieselben Clowns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Und Helden </w:t>
      </w:r>
      <w:proofErr w:type="spellStart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uns'rer</w:t>
      </w:r>
      <w:proofErr w:type="spellEnd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Welt</w:t>
      </w:r>
    </w:p>
    <w:p w:rsidR="007077E9" w:rsidRPr="006468B4" w:rsidRDefault="007077E9" w:rsidP="00707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Lass uns leben wie ein Feuerwerk, Feuerwerk - oh-oh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Als wenn es nur für heute wär' - oh-oh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Denn dieser Augenblick kommt nie zurück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Lass uns leben wie ein Feuerwerk, Feuerwerk - oh-oh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Die ganze Welt kann uns </w:t>
      </w:r>
      <w:proofErr w:type="spellStart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gehör'n</w:t>
      </w:r>
      <w:proofErr w:type="spellEnd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 oh-oh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Verbrenn'n</w:t>
      </w:r>
      <w:proofErr w:type="spellEnd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Raketen Stück für Stück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Und leben wie ein</w:t>
      </w:r>
    </w:p>
    <w:p w:rsidR="007077E9" w:rsidRPr="006468B4" w:rsidRDefault="007077E9" w:rsidP="00707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Feuerwerk und alles ist so schnell vorbei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Asche und Erinnerung ist, was morgen überbleibt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Ist egal, dann halt nochmal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Da ist noch so viel mehr!</w:t>
      </w:r>
    </w:p>
    <w:p w:rsidR="007077E9" w:rsidRPr="006468B4" w:rsidRDefault="007077E9" w:rsidP="00707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Lass uns leben wie ein Feuerwerk, Feuerwerk - oh-oh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Als wenn es nur für heute wär' - oh-oh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Denn dieser Augenblick kommt nie zurück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Lass uns leben wie ein Feuerwerk, Feuerwerk - oh-oh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Die ganze Welt kann uns </w:t>
      </w:r>
      <w:proofErr w:type="spellStart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gehör'n</w:t>
      </w:r>
      <w:proofErr w:type="spellEnd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- oh-oh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Verbrenn'n</w:t>
      </w:r>
      <w:proofErr w:type="spellEnd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Raketen Stück für Stück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Und leben wie ein Feuerwerk, Feuerwerk</w:t>
      </w: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Feuerwerk</w:t>
      </w:r>
      <w:proofErr w:type="spellEnd"/>
    </w:p>
    <w:p w:rsidR="007077E9" w:rsidRPr="006468B4" w:rsidRDefault="007077E9" w:rsidP="00707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68B4">
        <w:rPr>
          <w:rFonts w:ascii="Times New Roman" w:eastAsia="Times New Roman" w:hAnsi="Times New Roman" w:cs="Times New Roman"/>
          <w:sz w:val="24"/>
          <w:szCs w:val="24"/>
          <w:lang w:eastAsia="de-DE"/>
        </w:rPr>
        <w:t>Und leben wie ein Feuerwerk,</w:t>
      </w:r>
    </w:p>
    <w:p w:rsidR="007077E9" w:rsidRDefault="007077E9" w:rsidP="007077E9"/>
    <w:tbl>
      <w:tblPr>
        <w:tblStyle w:val="Tabellenraster"/>
        <w:tblW w:w="8624" w:type="dxa"/>
        <w:tblLayout w:type="fixed"/>
        <w:tblLook w:val="04A0" w:firstRow="1" w:lastRow="0" w:firstColumn="1" w:lastColumn="0" w:noHBand="0" w:noVBand="1"/>
      </w:tblPr>
      <w:tblGrid>
        <w:gridCol w:w="8624"/>
      </w:tblGrid>
      <w:tr w:rsidR="007077E9" w:rsidRPr="000D0DCE" w:rsidTr="00F55BC3">
        <w:tc>
          <w:tcPr>
            <w:tcW w:w="8624" w:type="dxa"/>
          </w:tcPr>
          <w:p w:rsidR="007077E9" w:rsidRDefault="007077E9" w:rsidP="00F55BC3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Platzhalter Vorlesetext….</w:t>
            </w:r>
          </w:p>
          <w:p w:rsidR="007077E9" w:rsidRPr="000D0DCE" w:rsidRDefault="007077E9" w:rsidP="007077E9">
            <w:pPr>
              <w:pStyle w:val="Listenabsatz"/>
              <w:numPr>
                <w:ilvl w:val="0"/>
                <w:numId w:val="2"/>
              </w:numPr>
              <w:ind w:left="320" w:firstLine="0"/>
              <w:rPr>
                <w:sz w:val="36"/>
                <w:szCs w:val="36"/>
              </w:rPr>
            </w:pPr>
          </w:p>
        </w:tc>
      </w:tr>
    </w:tbl>
    <w:p w:rsidR="007077E9" w:rsidRDefault="007077E9" w:rsidP="007077E9">
      <w:r>
        <w:br w:type="page"/>
      </w:r>
    </w:p>
    <w:p w:rsidR="0039728A" w:rsidRDefault="0039728A"/>
    <w:sectPr w:rsidR="0039728A" w:rsidSect="00CF16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2455E"/>
    <w:multiLevelType w:val="hybridMultilevel"/>
    <w:tmpl w:val="BBD20F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9590E"/>
    <w:multiLevelType w:val="hybridMultilevel"/>
    <w:tmpl w:val="B1DCBA20"/>
    <w:lvl w:ilvl="0" w:tplc="928EB4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343AC"/>
    <w:multiLevelType w:val="hybridMultilevel"/>
    <w:tmpl w:val="1B7A76F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E9"/>
    <w:rsid w:val="0039728A"/>
    <w:rsid w:val="007077E9"/>
    <w:rsid w:val="008B709C"/>
    <w:rsid w:val="00D36DD6"/>
    <w:rsid w:val="00DA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77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77E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077E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70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77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77E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077E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70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apku0pVD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Klekamp</dc:creator>
  <cp:lastModifiedBy>Klekamp</cp:lastModifiedBy>
  <cp:revision>3</cp:revision>
  <cp:lastPrinted>2017-06-15T15:59:00Z</cp:lastPrinted>
  <dcterms:created xsi:type="dcterms:W3CDTF">2017-06-15T16:01:00Z</dcterms:created>
  <dcterms:modified xsi:type="dcterms:W3CDTF">2017-06-24T18:21:00Z</dcterms:modified>
</cp:coreProperties>
</file>